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Normal1"/>
        <w:tblW w:w="0" w:type="auto"/>
        <w:tblInd w:w="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73247C" w14:paraId="79C34409" w14:textId="77777777" w:rsidTr="0073247C">
        <w:trPr>
          <w:trHeight w:val="1393"/>
        </w:trPr>
        <w:tc>
          <w:tcPr>
            <w:tcW w:w="9923" w:type="dxa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3F0583" w14:textId="77777777" w:rsidR="0073247C" w:rsidRPr="00E005CB" w:rsidRDefault="0073247C" w:rsidP="0073247C">
            <w:pPr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noProof/>
                <w:color w:val="000000"/>
                <w:lang w:eastAsia="nl-NL"/>
              </w:rPr>
              <w:drawing>
                <wp:inline distT="0" distB="0" distL="0" distR="0" wp14:anchorId="2F211F0F" wp14:editId="18414507">
                  <wp:extent cx="901912" cy="76721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1912" cy="7672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3247C" w14:paraId="0CDC71A4" w14:textId="77777777" w:rsidTr="00D06E54">
        <w:trPr>
          <w:trHeight w:val="534"/>
        </w:trPr>
        <w:tc>
          <w:tcPr>
            <w:tcW w:w="9923" w:type="dxa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  <w:shd w:val="clear" w:color="auto" w:fill="001F5F"/>
            <w:vAlign w:val="center"/>
          </w:tcPr>
          <w:p w14:paraId="5315F81E" w14:textId="221C0B44" w:rsidR="0073247C" w:rsidRPr="00E005CB" w:rsidRDefault="007A0C5E" w:rsidP="00D06E54">
            <w:pPr>
              <w:jc w:val="center"/>
              <w:rPr>
                <w:rFonts w:eastAsia="Times New Roman" w:cs="Times New Roman"/>
                <w:b/>
                <w:bCs/>
                <w:color w:val="FFFFFF"/>
                <w:sz w:val="36"/>
                <w:szCs w:val="36"/>
              </w:rPr>
            </w:pPr>
            <w:r>
              <w:rPr>
                <w:rFonts w:eastAsia="Times New Roman" w:cs="Times New Roman"/>
                <w:b/>
                <w:bCs/>
                <w:color w:val="FFFFFF"/>
                <w:sz w:val="36"/>
                <w:szCs w:val="36"/>
              </w:rPr>
              <w:t xml:space="preserve">DOUBLES </w:t>
            </w:r>
            <w:r w:rsidR="0073247C">
              <w:rPr>
                <w:rFonts w:eastAsia="Times New Roman" w:cs="Times New Roman"/>
                <w:b/>
                <w:bCs/>
                <w:color w:val="FFFFFF"/>
                <w:sz w:val="36"/>
                <w:szCs w:val="36"/>
              </w:rPr>
              <w:t>TECHNICAL DEDUCTION</w:t>
            </w:r>
          </w:p>
        </w:tc>
      </w:tr>
    </w:tbl>
    <w:tbl>
      <w:tblPr>
        <w:tblW w:w="9911" w:type="dxa"/>
        <w:tblInd w:w="4" w:type="dxa"/>
        <w:tblLayout w:type="fixed"/>
        <w:tblLook w:val="04A0" w:firstRow="1" w:lastRow="0" w:firstColumn="1" w:lastColumn="0" w:noHBand="0" w:noVBand="1"/>
      </w:tblPr>
      <w:tblGrid>
        <w:gridCol w:w="3962"/>
        <w:gridCol w:w="3127"/>
        <w:gridCol w:w="2822"/>
      </w:tblGrid>
      <w:tr w:rsidR="0073247C" w:rsidRPr="00E005CB" w14:paraId="3DE9D9BA" w14:textId="77777777" w:rsidTr="0003529F">
        <w:trPr>
          <w:trHeight w:val="510"/>
        </w:trPr>
        <w:tc>
          <w:tcPr>
            <w:tcW w:w="70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000052C9" w14:textId="77777777" w:rsidR="0073247C" w:rsidRPr="00E005CB" w:rsidRDefault="0073247C" w:rsidP="0073247C">
            <w:pPr>
              <w:ind w:left="34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005C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 xml:space="preserve">Athletes: </w:t>
            </w:r>
          </w:p>
        </w:tc>
        <w:tc>
          <w:tcPr>
            <w:tcW w:w="28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77490F5" w14:textId="77777777" w:rsidR="0073247C" w:rsidRPr="00E005CB" w:rsidRDefault="0073247C" w:rsidP="0073247C">
            <w:pP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005C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 xml:space="preserve">Date: </w:t>
            </w:r>
          </w:p>
        </w:tc>
      </w:tr>
      <w:tr w:rsidR="00F5436D" w:rsidRPr="00E005CB" w14:paraId="3EB9B870" w14:textId="77777777" w:rsidTr="0003529F">
        <w:trPr>
          <w:trHeight w:val="540"/>
        </w:trPr>
        <w:tc>
          <w:tcPr>
            <w:tcW w:w="3962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B3F65A" w14:textId="3F6171DF" w:rsidR="00F5436D" w:rsidRPr="00E005CB" w:rsidRDefault="00F5436D" w:rsidP="0073247C">
            <w:pPr>
              <w:ind w:left="34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005C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Country</w:t>
            </w: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:</w:t>
            </w:r>
          </w:p>
        </w:tc>
        <w:tc>
          <w:tcPr>
            <w:tcW w:w="312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</w:tcPr>
          <w:p w14:paraId="4F528A36" w14:textId="185A5AEB" w:rsidR="00F5436D" w:rsidRPr="00E005CB" w:rsidRDefault="00F5436D" w:rsidP="0073247C">
            <w:pPr>
              <w:ind w:left="34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005C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Region:</w:t>
            </w:r>
          </w:p>
        </w:tc>
        <w:tc>
          <w:tcPr>
            <w:tcW w:w="28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C8D2B0F" w14:textId="77777777" w:rsidR="00F5436D" w:rsidRPr="00E005CB" w:rsidRDefault="00F5436D" w:rsidP="0073247C">
            <w:pP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005C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 xml:space="preserve">Federation: </w:t>
            </w:r>
          </w:p>
        </w:tc>
      </w:tr>
      <w:tr w:rsidR="0073247C" w:rsidRPr="00E005CB" w14:paraId="3A9E17B9" w14:textId="77777777" w:rsidTr="0003529F">
        <w:trPr>
          <w:trHeight w:val="520"/>
        </w:trPr>
        <w:tc>
          <w:tcPr>
            <w:tcW w:w="39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75E5804B" w14:textId="77777777" w:rsidR="0073247C" w:rsidRPr="00E005CB" w:rsidRDefault="0073247C" w:rsidP="0073247C">
            <w:pPr>
              <w:ind w:left="34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005C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 xml:space="preserve">Division:  </w:t>
            </w:r>
          </w:p>
        </w:tc>
        <w:tc>
          <w:tcPr>
            <w:tcW w:w="3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0077B4C3" w14:textId="77777777" w:rsidR="0073247C" w:rsidRPr="00E005CB" w:rsidRDefault="0073247C" w:rsidP="00EE05D9">
            <w:pP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005C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 xml:space="preserve">Category:  </w:t>
            </w:r>
          </w:p>
        </w:tc>
        <w:tc>
          <w:tcPr>
            <w:tcW w:w="28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BE5F1"/>
            <w:vAlign w:val="center"/>
            <w:hideMark/>
          </w:tcPr>
          <w:p w14:paraId="0B5E4588" w14:textId="77777777" w:rsidR="0073247C" w:rsidRPr="00E005CB" w:rsidRDefault="0073247C" w:rsidP="0073247C">
            <w:pP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Judge Name</w:t>
            </w:r>
            <w:r w:rsidRPr="00E005C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:</w:t>
            </w:r>
          </w:p>
        </w:tc>
      </w:tr>
    </w:tbl>
    <w:tbl>
      <w:tblPr>
        <w:tblStyle w:val="TableNormal1"/>
        <w:tblW w:w="9923" w:type="dxa"/>
        <w:tblInd w:w="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1E0" w:firstRow="1" w:lastRow="1" w:firstColumn="1" w:lastColumn="1" w:noHBand="0" w:noVBand="0"/>
      </w:tblPr>
      <w:tblGrid>
        <w:gridCol w:w="5103"/>
        <w:gridCol w:w="1985"/>
        <w:gridCol w:w="1134"/>
        <w:gridCol w:w="1701"/>
      </w:tblGrid>
      <w:tr w:rsidR="0073247C" w14:paraId="2ECAE528" w14:textId="77777777" w:rsidTr="00F5436D">
        <w:trPr>
          <w:trHeight w:hRule="exact" w:val="743"/>
        </w:trPr>
        <w:tc>
          <w:tcPr>
            <w:tcW w:w="5103" w:type="dxa"/>
            <w:tcBorders>
              <w:top w:val="single" w:sz="8" w:space="0" w:color="auto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BE4F0"/>
            <w:vAlign w:val="center"/>
          </w:tcPr>
          <w:p w14:paraId="5E00E4B7" w14:textId="77777777" w:rsidR="006450F2" w:rsidRDefault="00426B34" w:rsidP="00E9703A">
            <w:pPr>
              <w:pStyle w:val="TableParagraph"/>
              <w:ind w:left="150" w:right="319"/>
              <w:rPr>
                <w:b/>
                <w:sz w:val="20"/>
              </w:rPr>
            </w:pPr>
            <w:r>
              <w:rPr>
                <w:b/>
                <w:sz w:val="20"/>
              </w:rPr>
              <w:t>Judging Criteria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BE4F0"/>
            <w:vAlign w:val="center"/>
          </w:tcPr>
          <w:p w14:paraId="6353342B" w14:textId="77777777" w:rsidR="006450F2" w:rsidRDefault="00426B34" w:rsidP="00D935BE">
            <w:pPr>
              <w:pStyle w:val="TableParagraph"/>
              <w:ind w:left="-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Maximum Score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BE4F0"/>
            <w:vAlign w:val="center"/>
          </w:tcPr>
          <w:p w14:paraId="0A0540D9" w14:textId="77777777" w:rsidR="006450F2" w:rsidRDefault="00426B34" w:rsidP="00805C23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Score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BE4F0"/>
            <w:vAlign w:val="center"/>
          </w:tcPr>
          <w:p w14:paraId="0695758A" w14:textId="77777777" w:rsidR="006450F2" w:rsidRDefault="00426B34" w:rsidP="00805C23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Comment</w:t>
            </w:r>
          </w:p>
        </w:tc>
      </w:tr>
      <w:tr w:rsidR="0073247C" w14:paraId="6D37323E" w14:textId="77777777" w:rsidTr="00F5436D">
        <w:trPr>
          <w:trHeight w:hRule="exact" w:val="731"/>
        </w:trPr>
        <w:tc>
          <w:tcPr>
            <w:tcW w:w="510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BE4F0"/>
            <w:vAlign w:val="center"/>
          </w:tcPr>
          <w:p w14:paraId="38C607F3" w14:textId="77777777" w:rsidR="006450F2" w:rsidRDefault="00426B34" w:rsidP="00E9703A">
            <w:pPr>
              <w:pStyle w:val="TableParagraph"/>
              <w:ind w:left="150" w:right="319"/>
              <w:rPr>
                <w:b/>
                <w:sz w:val="20"/>
              </w:rPr>
            </w:pPr>
            <w:r>
              <w:rPr>
                <w:b/>
                <w:sz w:val="20"/>
              </w:rPr>
              <w:t>Singular Deductions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BE4F0"/>
            <w:vAlign w:val="center"/>
          </w:tcPr>
          <w:p w14:paraId="202BB5A5" w14:textId="77777777" w:rsidR="006450F2" w:rsidRDefault="00426B34" w:rsidP="00D935BE">
            <w:pPr>
              <w:pStyle w:val="TableParagraph"/>
              <w:ind w:left="-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Points per time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BE4F0"/>
          </w:tcPr>
          <w:p w14:paraId="47E42F8A" w14:textId="77777777" w:rsidR="006450F2" w:rsidRDefault="006450F2"/>
        </w:tc>
        <w:tc>
          <w:tcPr>
            <w:tcW w:w="170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BE4F0"/>
          </w:tcPr>
          <w:p w14:paraId="1800AE9B" w14:textId="77777777" w:rsidR="006450F2" w:rsidRDefault="006450F2"/>
        </w:tc>
      </w:tr>
      <w:tr w:rsidR="00D06E54" w14:paraId="59F8DD46" w14:textId="77777777" w:rsidTr="00F5436D">
        <w:trPr>
          <w:trHeight w:hRule="exact" w:val="720"/>
        </w:trPr>
        <w:tc>
          <w:tcPr>
            <w:tcW w:w="510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8F6EBA" w14:textId="77777777" w:rsidR="00D06E54" w:rsidRDefault="00D06E54" w:rsidP="000B2092">
            <w:pPr>
              <w:pStyle w:val="TableParagraph"/>
              <w:ind w:left="100" w:right="319"/>
              <w:rPr>
                <w:sz w:val="20"/>
              </w:rPr>
            </w:pPr>
            <w:r>
              <w:rPr>
                <w:sz w:val="20"/>
              </w:rPr>
              <w:t>Poor execution and incorrect lines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97DFAB" w14:textId="3152BEF7" w:rsidR="00D06E54" w:rsidRDefault="00D06E54" w:rsidP="000B2092">
            <w:pPr>
              <w:pStyle w:val="TableParagraph"/>
              <w:ind w:left="688" w:right="68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-0.</w:t>
            </w:r>
            <w:r w:rsidR="00F5436D">
              <w:rPr>
                <w:b/>
                <w:sz w:val="20"/>
              </w:rPr>
              <w:t>1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C4D9A" w14:textId="77777777" w:rsidR="00D06E54" w:rsidRDefault="00D06E54"/>
        </w:tc>
        <w:tc>
          <w:tcPr>
            <w:tcW w:w="17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A0CC7" w14:textId="77777777" w:rsidR="00D06E54" w:rsidRDefault="00D06E54"/>
        </w:tc>
      </w:tr>
      <w:tr w:rsidR="007A0C5E" w14:paraId="72E4B13A" w14:textId="77777777" w:rsidTr="00F5436D">
        <w:trPr>
          <w:trHeight w:hRule="exact" w:val="713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7CEE0" w14:textId="2E8FE9CD" w:rsidR="007A0C5E" w:rsidRDefault="00B97E1A" w:rsidP="007A0C5E">
            <w:pPr>
              <w:pStyle w:val="TableParagraph"/>
              <w:ind w:left="100" w:right="319"/>
              <w:rPr>
                <w:sz w:val="20"/>
              </w:rPr>
            </w:pPr>
            <w:r>
              <w:rPr>
                <w:sz w:val="20"/>
              </w:rPr>
              <w:t>Loss</w:t>
            </w:r>
            <w:r w:rsidR="007A0C5E">
              <w:rPr>
                <w:sz w:val="20"/>
              </w:rPr>
              <w:t xml:space="preserve"> of synchronicity of </w:t>
            </w:r>
            <w:r w:rsidR="00622CFC">
              <w:rPr>
                <w:sz w:val="20"/>
              </w:rPr>
              <w:t>components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E82689" w14:textId="4BDDA87F" w:rsidR="007A0C5E" w:rsidRDefault="007A0C5E" w:rsidP="007A0C5E">
            <w:pPr>
              <w:pStyle w:val="TableParagraph"/>
              <w:ind w:left="688" w:right="68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-0.5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B5AB2" w14:textId="77777777" w:rsidR="007A0C5E" w:rsidRDefault="007A0C5E" w:rsidP="007A0C5E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31B21" w14:textId="77777777" w:rsidR="007A0C5E" w:rsidRDefault="007A0C5E" w:rsidP="007A0C5E"/>
        </w:tc>
      </w:tr>
      <w:tr w:rsidR="00D06E54" w14:paraId="6F7FF5FF" w14:textId="77777777" w:rsidTr="00F5436D">
        <w:trPr>
          <w:trHeight w:hRule="exact" w:val="713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4D9C00" w14:textId="77777777" w:rsidR="00D06E54" w:rsidRDefault="00D06E54" w:rsidP="000B2092">
            <w:pPr>
              <w:pStyle w:val="TableParagraph"/>
              <w:ind w:left="100" w:right="319"/>
              <w:rPr>
                <w:sz w:val="20"/>
              </w:rPr>
            </w:pPr>
            <w:r>
              <w:rPr>
                <w:sz w:val="20"/>
              </w:rPr>
              <w:t>Poor transitions in and out of elements and on and off the pole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66701D" w14:textId="77777777" w:rsidR="00D06E54" w:rsidRDefault="00D06E54" w:rsidP="000B2092">
            <w:pPr>
              <w:pStyle w:val="TableParagraph"/>
              <w:ind w:left="688" w:right="68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-0.5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7C049" w14:textId="77777777" w:rsidR="00D06E54" w:rsidRDefault="00D06E54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86964" w14:textId="77777777" w:rsidR="00D06E54" w:rsidRDefault="00D06E54"/>
        </w:tc>
      </w:tr>
      <w:tr w:rsidR="00D06E54" w14:paraId="35415779" w14:textId="77777777" w:rsidTr="00F5436D">
        <w:trPr>
          <w:trHeight w:hRule="exact" w:val="710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0D1B38" w14:textId="77777777" w:rsidR="00D06E54" w:rsidRDefault="00D06E54" w:rsidP="000B2092">
            <w:pPr>
              <w:pStyle w:val="TableParagraph"/>
              <w:ind w:left="100" w:right="319"/>
              <w:rPr>
                <w:sz w:val="20"/>
              </w:rPr>
            </w:pPr>
            <w:r>
              <w:rPr>
                <w:sz w:val="20"/>
              </w:rPr>
              <w:t>Poor presentation of the element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D9F641" w14:textId="77777777" w:rsidR="00D06E54" w:rsidRDefault="00D06E54" w:rsidP="000B2092">
            <w:pPr>
              <w:pStyle w:val="TableParagraph"/>
              <w:ind w:left="688" w:right="68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-0.5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8FD52" w14:textId="77777777" w:rsidR="00D06E54" w:rsidRDefault="00D06E54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B073C" w14:textId="77777777" w:rsidR="00D06E54" w:rsidRDefault="00D06E54"/>
        </w:tc>
      </w:tr>
      <w:tr w:rsidR="00AB1787" w14:paraId="337A1EAE" w14:textId="77777777" w:rsidTr="00F5436D">
        <w:trPr>
          <w:trHeight w:hRule="exact" w:val="711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115C16" w14:textId="2913E113" w:rsidR="00AB1787" w:rsidRDefault="00AB1787" w:rsidP="000B2092">
            <w:pPr>
              <w:pStyle w:val="TableParagraph"/>
              <w:ind w:left="100" w:right="319"/>
              <w:rPr>
                <w:sz w:val="20"/>
              </w:rPr>
            </w:pPr>
            <w:r>
              <w:rPr>
                <w:sz w:val="20"/>
              </w:rPr>
              <w:t>Loss of Balance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066F11" w14:textId="6F9CC1F0" w:rsidR="00AB1787" w:rsidRDefault="00AB1787" w:rsidP="000B2092">
            <w:pPr>
              <w:pStyle w:val="TableParagraph"/>
              <w:ind w:left="686" w:right="6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-0.5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FA60E" w14:textId="77777777" w:rsidR="00AB1787" w:rsidRDefault="00AB1787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260D7" w14:textId="77777777" w:rsidR="00AB1787" w:rsidRDefault="00AB1787"/>
        </w:tc>
      </w:tr>
      <w:tr w:rsidR="00D06E54" w14:paraId="799908FE" w14:textId="77777777" w:rsidTr="00F5436D">
        <w:trPr>
          <w:trHeight w:hRule="exact" w:val="711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C58C28" w14:textId="2A8ACFEF" w:rsidR="00D06E54" w:rsidRDefault="00AB1787" w:rsidP="000B2092">
            <w:pPr>
              <w:pStyle w:val="TableParagraph"/>
              <w:ind w:left="100" w:right="319"/>
              <w:rPr>
                <w:sz w:val="20"/>
              </w:rPr>
            </w:pPr>
            <w:r>
              <w:rPr>
                <w:sz w:val="20"/>
              </w:rPr>
              <w:t>Slips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9EB426" w14:textId="77777777" w:rsidR="00D06E54" w:rsidRDefault="00D06E54" w:rsidP="000B2092">
            <w:pPr>
              <w:pStyle w:val="TableParagraph"/>
              <w:ind w:left="686" w:right="6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-1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1D291" w14:textId="77777777" w:rsidR="00D06E54" w:rsidRDefault="00D06E54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810CA" w14:textId="77777777" w:rsidR="00D06E54" w:rsidRDefault="00D06E54"/>
        </w:tc>
      </w:tr>
      <w:tr w:rsidR="00D06E54" w14:paraId="12FDA1ED" w14:textId="77777777" w:rsidTr="00F5436D">
        <w:trPr>
          <w:trHeight w:hRule="exact" w:val="710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FB02F6" w14:textId="77777777" w:rsidR="00D06E54" w:rsidRDefault="00D06E54" w:rsidP="000B2092">
            <w:pPr>
              <w:pStyle w:val="TableParagraph"/>
              <w:ind w:left="100" w:right="319"/>
              <w:rPr>
                <w:sz w:val="20"/>
              </w:rPr>
            </w:pPr>
            <w:r>
              <w:rPr>
                <w:sz w:val="20"/>
              </w:rPr>
              <w:t>Touching the rigging or truss system during the performance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AD9FF5" w14:textId="77777777" w:rsidR="00D06E54" w:rsidRDefault="00D06E54" w:rsidP="000B2092">
            <w:pPr>
              <w:pStyle w:val="TableParagraph"/>
              <w:ind w:left="688" w:right="68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-1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E7F4D" w14:textId="77777777" w:rsidR="00D06E54" w:rsidRDefault="00D06E54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68C35" w14:textId="77777777" w:rsidR="00D06E54" w:rsidRDefault="00D06E54"/>
        </w:tc>
      </w:tr>
      <w:tr w:rsidR="00D06E54" w14:paraId="5FA81D8C" w14:textId="77777777" w:rsidTr="00F5436D">
        <w:trPr>
          <w:trHeight w:hRule="exact" w:val="713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39BE51" w14:textId="77777777" w:rsidR="00D06E54" w:rsidRDefault="00D06E54" w:rsidP="000B2092">
            <w:pPr>
              <w:pStyle w:val="TableParagraph"/>
              <w:ind w:left="100" w:right="319"/>
              <w:rPr>
                <w:sz w:val="20"/>
              </w:rPr>
            </w:pPr>
            <w:r>
              <w:rPr>
                <w:sz w:val="20"/>
              </w:rPr>
              <w:t>A Fall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46EC42" w14:textId="77777777" w:rsidR="00D06E54" w:rsidRDefault="00D06E54" w:rsidP="000B2092">
            <w:pPr>
              <w:pStyle w:val="TableParagraph"/>
              <w:ind w:left="688" w:right="68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-3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2A114" w14:textId="77777777" w:rsidR="00D06E54" w:rsidRDefault="00D06E54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A54E9" w14:textId="77777777" w:rsidR="00D06E54" w:rsidRDefault="00D06E54"/>
        </w:tc>
      </w:tr>
      <w:tr w:rsidR="0073247C" w14:paraId="34C65E69" w14:textId="77777777" w:rsidTr="00F5436D">
        <w:trPr>
          <w:trHeight w:hRule="exact" w:val="710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vAlign w:val="center"/>
          </w:tcPr>
          <w:p w14:paraId="4F8278D2" w14:textId="77777777" w:rsidR="006450F2" w:rsidRDefault="00426B34" w:rsidP="00805C23">
            <w:pPr>
              <w:pStyle w:val="TableParagraph"/>
              <w:ind w:left="100" w:right="319"/>
              <w:rPr>
                <w:b/>
                <w:sz w:val="20"/>
              </w:rPr>
            </w:pPr>
            <w:r>
              <w:rPr>
                <w:b/>
                <w:sz w:val="20"/>
              </w:rPr>
              <w:t>Overall Deductions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vAlign w:val="center"/>
          </w:tcPr>
          <w:p w14:paraId="5B61FEE2" w14:textId="77777777" w:rsidR="006450F2" w:rsidRDefault="00426B34" w:rsidP="00D935BE">
            <w:pPr>
              <w:pStyle w:val="TableParagraph"/>
              <w:ind w:left="-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One time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14:paraId="597C01D6" w14:textId="77777777" w:rsidR="006450F2" w:rsidRDefault="006450F2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14:paraId="055F5180" w14:textId="77777777" w:rsidR="006450F2" w:rsidRDefault="006450F2"/>
        </w:tc>
      </w:tr>
      <w:tr w:rsidR="007A0C5E" w14:paraId="64B29CA4" w14:textId="77777777" w:rsidTr="00F5436D">
        <w:trPr>
          <w:trHeight w:hRule="exact" w:val="710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F07E7A" w14:textId="343D5031" w:rsidR="007A0C5E" w:rsidRDefault="007A0C5E" w:rsidP="007A0C5E">
            <w:pPr>
              <w:pStyle w:val="TableParagraph"/>
              <w:ind w:left="60"/>
              <w:rPr>
                <w:rFonts w:ascii="Times New Roman"/>
                <w:sz w:val="20"/>
              </w:rPr>
            </w:pPr>
            <w:r>
              <w:rPr>
                <w:sz w:val="20"/>
              </w:rPr>
              <w:t>Not using both poles equally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30F413" w14:textId="77777777" w:rsidR="007A0C5E" w:rsidRDefault="007A0C5E" w:rsidP="007A0C5E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b/>
                <w:sz w:val="20"/>
              </w:rPr>
              <w:t>-2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04A01" w14:textId="77777777" w:rsidR="007A0C5E" w:rsidRDefault="007A0C5E" w:rsidP="007A0C5E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3DEAE" w14:textId="77777777" w:rsidR="007A0C5E" w:rsidRDefault="007A0C5E" w:rsidP="007A0C5E"/>
        </w:tc>
      </w:tr>
      <w:tr w:rsidR="009918B6" w14:paraId="62587EAA" w14:textId="77777777" w:rsidTr="00F5436D">
        <w:trPr>
          <w:trHeight w:hRule="exact" w:val="721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6" w:space="0" w:color="auto"/>
              <w:right w:val="single" w:sz="4" w:space="0" w:color="000000"/>
            </w:tcBorders>
            <w:vAlign w:val="center"/>
          </w:tcPr>
          <w:p w14:paraId="5B6F2C50" w14:textId="56D45FFE" w:rsidR="009918B6" w:rsidRDefault="009918B6" w:rsidP="007A0C5E">
            <w:pPr>
              <w:pStyle w:val="TableParagraph"/>
              <w:ind w:left="100" w:right="319"/>
              <w:rPr>
                <w:sz w:val="20"/>
              </w:rPr>
            </w:pPr>
            <w:r w:rsidRPr="009918B6">
              <w:rPr>
                <w:sz w:val="20"/>
              </w:rPr>
              <w:t xml:space="preserve">Not using both poles in a </w:t>
            </w:r>
            <w:proofErr w:type="spellStart"/>
            <w:r w:rsidRPr="009918B6">
              <w:rPr>
                <w:sz w:val="20"/>
              </w:rPr>
              <w:t>synchronised</w:t>
            </w:r>
            <w:proofErr w:type="spellEnd"/>
            <w:r w:rsidRPr="009918B6">
              <w:rPr>
                <w:sz w:val="20"/>
              </w:rPr>
              <w:t xml:space="preserve"> manner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6" w:space="0" w:color="auto"/>
              <w:right w:val="single" w:sz="4" w:space="0" w:color="000000"/>
            </w:tcBorders>
            <w:vAlign w:val="center"/>
          </w:tcPr>
          <w:p w14:paraId="5303D1A0" w14:textId="0D4C05BD" w:rsidR="009918B6" w:rsidRDefault="009918B6" w:rsidP="007A0C5E">
            <w:pPr>
              <w:pStyle w:val="TableParagraph"/>
              <w:ind w:left="686" w:right="6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-2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6" w:space="0" w:color="auto"/>
              <w:right w:val="single" w:sz="4" w:space="0" w:color="000000"/>
            </w:tcBorders>
          </w:tcPr>
          <w:p w14:paraId="548DDBCA" w14:textId="77777777" w:rsidR="009918B6" w:rsidRDefault="009918B6" w:rsidP="007A0C5E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6" w:space="0" w:color="auto"/>
              <w:right w:val="single" w:sz="4" w:space="0" w:color="000000"/>
            </w:tcBorders>
          </w:tcPr>
          <w:p w14:paraId="6135A71A" w14:textId="77777777" w:rsidR="009918B6" w:rsidRDefault="009918B6" w:rsidP="007A0C5E"/>
        </w:tc>
      </w:tr>
      <w:tr w:rsidR="007A0C5E" w14:paraId="2DA31811" w14:textId="77777777" w:rsidTr="00F5436D">
        <w:trPr>
          <w:trHeight w:hRule="exact" w:val="721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6" w:space="0" w:color="auto"/>
              <w:right w:val="single" w:sz="4" w:space="0" w:color="000000"/>
            </w:tcBorders>
            <w:vAlign w:val="center"/>
          </w:tcPr>
          <w:p w14:paraId="33301AD8" w14:textId="6631E210" w:rsidR="007A0C5E" w:rsidRDefault="007A0C5E" w:rsidP="007A0C5E">
            <w:pPr>
              <w:pStyle w:val="TableParagraph"/>
              <w:ind w:left="100" w:right="319"/>
              <w:rPr>
                <w:sz w:val="20"/>
              </w:rPr>
            </w:pPr>
            <w:r>
              <w:rPr>
                <w:sz w:val="20"/>
              </w:rPr>
              <w:t>Using less than the full height of the pole (50% Novice)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6" w:space="0" w:color="auto"/>
              <w:right w:val="single" w:sz="4" w:space="0" w:color="000000"/>
            </w:tcBorders>
            <w:vAlign w:val="center"/>
          </w:tcPr>
          <w:p w14:paraId="57828D16" w14:textId="77777777" w:rsidR="007A0C5E" w:rsidRDefault="007A0C5E" w:rsidP="007A0C5E">
            <w:pPr>
              <w:pStyle w:val="TableParagraph"/>
              <w:ind w:left="686" w:right="6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-2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6" w:space="0" w:color="auto"/>
              <w:right w:val="single" w:sz="4" w:space="0" w:color="000000"/>
            </w:tcBorders>
          </w:tcPr>
          <w:p w14:paraId="466B5CCF" w14:textId="77777777" w:rsidR="007A0C5E" w:rsidRDefault="007A0C5E" w:rsidP="007A0C5E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6" w:space="0" w:color="auto"/>
              <w:right w:val="single" w:sz="4" w:space="0" w:color="000000"/>
            </w:tcBorders>
          </w:tcPr>
          <w:p w14:paraId="1FD4468B" w14:textId="77777777" w:rsidR="007A0C5E" w:rsidRDefault="007A0C5E" w:rsidP="007A0C5E"/>
        </w:tc>
      </w:tr>
      <w:tr w:rsidR="007A0C5E" w14:paraId="5FDB72F4" w14:textId="77777777" w:rsidTr="00F5436D">
        <w:trPr>
          <w:trHeight w:hRule="exact" w:val="721"/>
        </w:trPr>
        <w:tc>
          <w:tcPr>
            <w:tcW w:w="5103" w:type="dxa"/>
            <w:tcBorders>
              <w:top w:val="single" w:sz="6" w:space="0" w:color="auto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64DF0849" w14:textId="646F91EC" w:rsidR="007A0C5E" w:rsidRDefault="007A0C5E" w:rsidP="007A0C5E">
            <w:pPr>
              <w:pStyle w:val="TableParagraph"/>
              <w:ind w:left="100" w:right="319"/>
              <w:rPr>
                <w:sz w:val="20"/>
              </w:rPr>
            </w:pPr>
            <w:r>
              <w:rPr>
                <w:sz w:val="20"/>
              </w:rPr>
              <w:t>Lack of synchronicity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5B4DB6A1" w14:textId="77777777" w:rsidR="007A0C5E" w:rsidRDefault="007A0C5E" w:rsidP="007A0C5E">
            <w:pPr>
              <w:pStyle w:val="TableParagraph"/>
              <w:ind w:left="686" w:right="6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-2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F641DB9" w14:textId="77777777" w:rsidR="007A0C5E" w:rsidRDefault="007A0C5E" w:rsidP="007A0C5E"/>
        </w:tc>
        <w:tc>
          <w:tcPr>
            <w:tcW w:w="1701" w:type="dxa"/>
            <w:tcBorders>
              <w:top w:val="single" w:sz="6" w:space="0" w:color="auto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ED516E0" w14:textId="77777777" w:rsidR="007A0C5E" w:rsidRDefault="007A0C5E" w:rsidP="007A0C5E"/>
        </w:tc>
      </w:tr>
      <w:tr w:rsidR="0073247C" w14:paraId="7CC9F6E8" w14:textId="77777777" w:rsidTr="00F5436D">
        <w:trPr>
          <w:trHeight w:hRule="exact" w:val="722"/>
        </w:trPr>
        <w:tc>
          <w:tcPr>
            <w:tcW w:w="510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vAlign w:val="center"/>
          </w:tcPr>
          <w:p w14:paraId="00D5E3D8" w14:textId="77777777" w:rsidR="006450F2" w:rsidRDefault="00426B34" w:rsidP="00805C23">
            <w:pPr>
              <w:pStyle w:val="TableParagraph"/>
              <w:spacing w:before="1"/>
              <w:ind w:left="100" w:right="319"/>
              <w:rPr>
                <w:b/>
                <w:sz w:val="20"/>
              </w:rPr>
            </w:pPr>
            <w:r>
              <w:rPr>
                <w:b/>
                <w:sz w:val="20"/>
              </w:rPr>
              <w:t>TOTAL AFTER DEDUCTIONS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14:paraId="289289D8" w14:textId="77777777" w:rsidR="006450F2" w:rsidRDefault="0073247C" w:rsidP="00D935BE">
            <w:pPr>
              <w:pStyle w:val="TableParagraph"/>
              <w:tabs>
                <w:tab w:val="left" w:pos="975"/>
              </w:tabs>
              <w:spacing w:before="2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25   </w:t>
            </w:r>
            <w:r w:rsidR="00426B34">
              <w:rPr>
                <w:b/>
                <w:sz w:val="24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14:paraId="18BEFC0A" w14:textId="77777777" w:rsidR="006450F2" w:rsidRDefault="006450F2"/>
        </w:tc>
        <w:tc>
          <w:tcPr>
            <w:tcW w:w="17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14:paraId="71D7BF12" w14:textId="77777777" w:rsidR="006450F2" w:rsidRDefault="00426B34">
            <w:pPr>
              <w:pStyle w:val="TableParagraph"/>
              <w:spacing w:before="204"/>
              <w:ind w:left="148"/>
              <w:rPr>
                <w:b/>
                <w:sz w:val="24"/>
              </w:rPr>
            </w:pPr>
            <w:r>
              <w:rPr>
                <w:b/>
                <w:sz w:val="24"/>
              </w:rPr>
              <w:t>=</w:t>
            </w:r>
          </w:p>
        </w:tc>
      </w:tr>
    </w:tbl>
    <w:p w14:paraId="6B1210F3" w14:textId="77777777" w:rsidR="006450F2" w:rsidRDefault="006450F2">
      <w:pPr>
        <w:rPr>
          <w:sz w:val="2"/>
          <w:szCs w:val="2"/>
        </w:rPr>
      </w:pPr>
    </w:p>
    <w:sectPr w:rsidR="006450F2">
      <w:type w:val="continuous"/>
      <w:pgSz w:w="11910" w:h="16840"/>
      <w:pgMar w:top="820" w:right="960" w:bottom="280" w:left="8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3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0F2"/>
    <w:rsid w:val="0003529F"/>
    <w:rsid w:val="00204244"/>
    <w:rsid w:val="00331675"/>
    <w:rsid w:val="00426B34"/>
    <w:rsid w:val="00622CFC"/>
    <w:rsid w:val="006450F2"/>
    <w:rsid w:val="0073247C"/>
    <w:rsid w:val="007A0C5E"/>
    <w:rsid w:val="00805C23"/>
    <w:rsid w:val="00857A60"/>
    <w:rsid w:val="009918B6"/>
    <w:rsid w:val="009A6A9C"/>
    <w:rsid w:val="00AB1787"/>
    <w:rsid w:val="00B97E1A"/>
    <w:rsid w:val="00D06E54"/>
    <w:rsid w:val="00D935BE"/>
    <w:rsid w:val="00E9703A"/>
    <w:rsid w:val="00EE05D9"/>
    <w:rsid w:val="00F54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661037AE"/>
  <w15:docId w15:val="{A50BBA49-CBCF-4618-8F76-1B91317BB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426B34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6B34"/>
    <w:rPr>
      <w:rFonts w:ascii="Lucida Grande" w:eastAsia="Calibri" w:hAnsi="Lucida Grande" w:cs="Calibr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A0C5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A0C5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A0C5E"/>
    <w:rPr>
      <w:rFonts w:ascii="Calibri" w:eastAsia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A0C5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A0C5E"/>
    <w:rPr>
      <w:rFonts w:ascii="Calibri" w:eastAsia="Calibri" w:hAnsi="Calibri" w:cs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The IPSF Team</dc:creator>
  <cp:lastModifiedBy>Bianca Scholten</cp:lastModifiedBy>
  <cp:revision>3</cp:revision>
  <dcterms:created xsi:type="dcterms:W3CDTF">2025-01-08T15:18:00Z</dcterms:created>
  <dcterms:modified xsi:type="dcterms:W3CDTF">2025-01-08T15:43:00Z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2016-08-02T00:00:00Z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2017-03-27T00:00:00Z</vt:filetime>
  </property>
</Properties>
</file>